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315AE" w:rsidTr="009315AE">
        <w:tc>
          <w:tcPr>
            <w:tcW w:w="4785" w:type="dxa"/>
          </w:tcPr>
          <w:p w:rsidR="009315AE" w:rsidRDefault="009315AE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315AE" w:rsidRDefault="00622336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9315AE" w:rsidRDefault="00622336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9315AE" w:rsidRDefault="009315AE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Архангельской области</w:t>
            </w:r>
          </w:p>
          <w:p w:rsidR="009315AE" w:rsidRDefault="00BF09E0" w:rsidP="003651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 </w:t>
            </w:r>
            <w:r w:rsidR="005942A4">
              <w:rPr>
                <w:rFonts w:ascii="Times New Roman" w:hAnsi="Times New Roman" w:cs="Times New Roman"/>
                <w:sz w:val="28"/>
                <w:szCs w:val="28"/>
              </w:rPr>
              <w:t>июл</w:t>
            </w:r>
            <w:r w:rsidR="00606B13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1E0E7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606B1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361</w:t>
            </w:r>
            <w:r w:rsidR="009315AE" w:rsidRPr="00352983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9315AE" w:rsidRDefault="009315AE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220" w:rsidRDefault="00035220" w:rsidP="00931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220" w:rsidRDefault="00035220" w:rsidP="00035220">
      <w:pPr>
        <w:spacing w:after="0"/>
        <w:ind w:left="-142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E6310F">
        <w:rPr>
          <w:rFonts w:ascii="Times New Roman" w:hAnsi="Times New Roman" w:cs="Times New Roman"/>
          <w:b/>
          <w:spacing w:val="20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5220" w:rsidRDefault="00035220" w:rsidP="0003522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220">
        <w:rPr>
          <w:rFonts w:ascii="Times New Roman" w:hAnsi="Times New Roman" w:cs="Times New Roman"/>
          <w:b/>
          <w:sz w:val="28"/>
          <w:szCs w:val="28"/>
        </w:rPr>
        <w:t>которые вносятся  в постановление администрации Шенкурского муниципального округа Архангельской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от 1 августа 2023 года № 53</w:t>
      </w:r>
      <w:r w:rsidRPr="00035220">
        <w:rPr>
          <w:rFonts w:ascii="Times New Roman" w:hAnsi="Times New Roman" w:cs="Times New Roman"/>
          <w:b/>
          <w:sz w:val="28"/>
          <w:szCs w:val="28"/>
        </w:rPr>
        <w:t>4-па</w:t>
      </w:r>
    </w:p>
    <w:p w:rsidR="00FB38C9" w:rsidRPr="003357E0" w:rsidRDefault="00FB38C9" w:rsidP="00FB38C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46C" w:rsidRDefault="00606B13" w:rsidP="00FB38C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46C">
        <w:rPr>
          <w:rFonts w:ascii="Times New Roman" w:hAnsi="Times New Roman" w:cs="Times New Roman"/>
          <w:sz w:val="28"/>
          <w:szCs w:val="28"/>
        </w:rPr>
        <w:t>Состав</w:t>
      </w:r>
      <w:r w:rsidR="00035220" w:rsidRPr="0082246C">
        <w:rPr>
          <w:rFonts w:ascii="Times New Roman" w:hAnsi="Times New Roman" w:cs="Times New Roman"/>
          <w:sz w:val="28"/>
          <w:szCs w:val="28"/>
        </w:rPr>
        <w:t xml:space="preserve"> </w:t>
      </w:r>
      <w:r w:rsidRPr="0082246C">
        <w:rPr>
          <w:rFonts w:ascii="Times New Roman" w:hAnsi="Times New Roman" w:cs="Times New Roman"/>
          <w:sz w:val="28"/>
          <w:szCs w:val="28"/>
        </w:rPr>
        <w:t xml:space="preserve">Совета при главе Шенкурского муниципального округа </w:t>
      </w:r>
      <w:r w:rsidRPr="00122E7C">
        <w:rPr>
          <w:rFonts w:ascii="Times New Roman" w:hAnsi="Times New Roman" w:cs="Times New Roman"/>
          <w:sz w:val="28"/>
          <w:szCs w:val="28"/>
        </w:rPr>
        <w:t xml:space="preserve">Архангельской области по взаимодействию с местным отделением Общероссийского общественно-государственного движения детей и молодежи «Движение первых» </w:t>
      </w:r>
      <w:r w:rsidR="00035220" w:rsidRPr="00122E7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B38C9" w:rsidRPr="00FB38C9" w:rsidRDefault="00FB38C9" w:rsidP="00FB38C9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15AE" w:rsidRPr="00035220" w:rsidRDefault="00BA01EF" w:rsidP="0082246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52274" w:rsidRPr="00A5227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A52274" w:rsidRDefault="00352983" w:rsidP="009315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5AE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 w:rsidR="009315AE" w:rsidRPr="009315AE">
        <w:rPr>
          <w:rFonts w:ascii="Times New Roman" w:hAnsi="Times New Roman" w:cs="Times New Roman"/>
          <w:b/>
          <w:sz w:val="28"/>
          <w:szCs w:val="28"/>
        </w:rPr>
        <w:t xml:space="preserve">при главе Шенкурского муниципального округа </w:t>
      </w:r>
    </w:p>
    <w:p w:rsidR="009315AE" w:rsidRPr="009315AE" w:rsidRDefault="009315AE" w:rsidP="009315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5AE">
        <w:rPr>
          <w:rFonts w:ascii="Times New Roman" w:hAnsi="Times New Roman" w:cs="Times New Roman"/>
          <w:b/>
          <w:sz w:val="28"/>
          <w:szCs w:val="28"/>
        </w:rPr>
        <w:t>Архангельской области по взаимодействию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5AE">
        <w:rPr>
          <w:rFonts w:ascii="Times New Roman" w:hAnsi="Times New Roman" w:cs="Times New Roman"/>
          <w:b/>
          <w:sz w:val="28"/>
          <w:szCs w:val="28"/>
        </w:rPr>
        <w:t>ме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9315AE">
        <w:rPr>
          <w:rFonts w:ascii="Times New Roman" w:hAnsi="Times New Roman" w:cs="Times New Roman"/>
          <w:b/>
          <w:sz w:val="28"/>
          <w:szCs w:val="28"/>
        </w:rPr>
        <w:t>тным отделением Общероссийского общественно-государственного движения детей и молодежи «Движение первых»</w:t>
      </w:r>
    </w:p>
    <w:p w:rsidR="009315AE" w:rsidRDefault="009315AE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39"/>
        <w:gridCol w:w="1480"/>
        <w:gridCol w:w="5352"/>
      </w:tblGrid>
      <w:tr w:rsidR="005942A4" w:rsidTr="001E0E71">
        <w:tc>
          <w:tcPr>
            <w:tcW w:w="2739" w:type="dxa"/>
          </w:tcPr>
          <w:p w:rsidR="005942A4" w:rsidRPr="009315AE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Красникова Оксана Ивановна</w:t>
            </w:r>
          </w:p>
        </w:tc>
        <w:tc>
          <w:tcPr>
            <w:tcW w:w="1480" w:type="dxa"/>
          </w:tcPr>
          <w:p w:rsidR="005942A4" w:rsidRPr="009315AE" w:rsidRDefault="00EE38DC" w:rsidP="00EE38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Pr="009315AE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 xml:space="preserve">глава Шенкурского муниципального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</w:tc>
      </w:tr>
      <w:tr w:rsidR="005942A4" w:rsidTr="001E0E71"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Толстикова Галина Николаевна</w:t>
            </w:r>
          </w:p>
        </w:tc>
        <w:tc>
          <w:tcPr>
            <w:tcW w:w="1480" w:type="dxa"/>
          </w:tcPr>
          <w:p w:rsidR="005942A4" w:rsidRDefault="00EE38DC" w:rsidP="00EE38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и спорта администрации Шенкурского муниципального округа Архангельской области</w:t>
            </w:r>
          </w:p>
        </w:tc>
      </w:tr>
      <w:tr w:rsidR="005942A4" w:rsidTr="001E0E71"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Глазачева Валентина Александровна</w:t>
            </w:r>
          </w:p>
        </w:tc>
        <w:tc>
          <w:tcPr>
            <w:tcW w:w="1480" w:type="dxa"/>
          </w:tcPr>
          <w:p w:rsidR="005942A4" w:rsidRDefault="00EE38DC" w:rsidP="00EE38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Шенкурского муниципального округа Архангельской области</w:t>
            </w:r>
            <w:proofErr w:type="gramEnd"/>
          </w:p>
        </w:tc>
      </w:tr>
      <w:tr w:rsidR="005942A4" w:rsidTr="001E0E71"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Павленина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 Вадимовна</w:t>
            </w:r>
          </w:p>
        </w:tc>
        <w:tc>
          <w:tcPr>
            <w:tcW w:w="1480" w:type="dxa"/>
          </w:tcPr>
          <w:p w:rsidR="005942A4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комиссии по делам несовершеннолетних и защите их прав администрации Шенкурского муниципального округа Архангельской области</w:t>
            </w:r>
          </w:p>
        </w:tc>
      </w:tr>
      <w:tr w:rsidR="005942A4" w:rsidTr="001E0E71"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Истомина Людмила Николаевна</w:t>
            </w:r>
          </w:p>
        </w:tc>
        <w:tc>
          <w:tcPr>
            <w:tcW w:w="1480" w:type="dxa"/>
          </w:tcPr>
          <w:p w:rsidR="005942A4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Собрания депутатов Шенкурского муниципального округа Архангельской области, </w:t>
            </w:r>
            <w:r>
              <w:rPr>
                <w:szCs w:val="28"/>
              </w:rPr>
              <w:t xml:space="preserve"> </w:t>
            </w:r>
            <w:r w:rsidRPr="00A522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клубного формирования МБУК «Дворец культуры и спорта», руководитель ВПК «Кадет», </w:t>
            </w:r>
            <w:r w:rsidRPr="0093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штаба местного отделения ВВПОД «</w:t>
            </w:r>
            <w:proofErr w:type="spellStart"/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 w:rsidRPr="009315AE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</w:tr>
      <w:tr w:rsidR="005942A4" w:rsidTr="001E0E71"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Шеховцова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1480" w:type="dxa"/>
          </w:tcPr>
          <w:p w:rsidR="005942A4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 МБУК «Дворец культуры и спорта» (по согласованию)</w:t>
            </w:r>
          </w:p>
        </w:tc>
      </w:tr>
      <w:tr w:rsidR="005942A4" w:rsidTr="001E0E71">
        <w:trPr>
          <w:trHeight w:val="712"/>
        </w:trPr>
        <w:tc>
          <w:tcPr>
            <w:tcW w:w="2739" w:type="dxa"/>
          </w:tcPr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Ботыгина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Михайловна</w:t>
            </w:r>
          </w:p>
        </w:tc>
        <w:tc>
          <w:tcPr>
            <w:tcW w:w="1480" w:type="dxa"/>
          </w:tcPr>
          <w:p w:rsidR="005942A4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9315A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библиограф</w:t>
            </w:r>
            <w:r w:rsidR="00AE1AB5" w:rsidRPr="00AE1A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МБУК «Шенкурская центральная библиотечная система»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</w:t>
            </w:r>
            <w:r w:rsidR="00EE38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942A4" w:rsidTr="001E0E71">
        <w:tc>
          <w:tcPr>
            <w:tcW w:w="2739" w:type="dxa"/>
          </w:tcPr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Грушковская Яна</w:t>
            </w:r>
          </w:p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  <w:tc>
          <w:tcPr>
            <w:tcW w:w="1480" w:type="dxa"/>
          </w:tcPr>
          <w:p w:rsidR="005942A4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5942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местного отделения Движения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ервых в Шенкурском муниципальном округе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5942A4" w:rsidTr="001E0E71">
        <w:tc>
          <w:tcPr>
            <w:tcW w:w="2739" w:type="dxa"/>
          </w:tcPr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Пельтихина Ирина</w:t>
            </w:r>
          </w:p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  <w:p w:rsidR="005942A4" w:rsidRDefault="005942A4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</w:tcPr>
          <w:p w:rsidR="005942A4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5942A4" w:rsidRDefault="005942A4" w:rsidP="005942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организации работы Движения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ервых в Шенкурском муниципальном округе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EE38DC" w:rsidTr="001E0E71">
        <w:tc>
          <w:tcPr>
            <w:tcW w:w="2739" w:type="dxa"/>
          </w:tcPr>
          <w:p w:rsidR="00EE38DC" w:rsidRDefault="00EE38DC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Дерябина Наталья Леонидовна</w:t>
            </w:r>
          </w:p>
        </w:tc>
        <w:tc>
          <w:tcPr>
            <w:tcW w:w="1480" w:type="dxa"/>
          </w:tcPr>
          <w:p w:rsidR="00EE38DC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EE38DC" w:rsidRDefault="00EE38DC" w:rsidP="005942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клуба «Волонтеров» филиала ДЮЦ МБОУ «Шенкурская СШ»</w:t>
            </w:r>
            <w:r w:rsidR="00AE1AB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EE38DC" w:rsidTr="001E0E71">
        <w:tc>
          <w:tcPr>
            <w:tcW w:w="2739" w:type="dxa"/>
          </w:tcPr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Семушина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Нина</w:t>
            </w:r>
          </w:p>
          <w:p w:rsidR="00EE38DC" w:rsidRDefault="00EE38DC" w:rsidP="00594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Евдокимовна</w:t>
            </w:r>
            <w:proofErr w:type="spellEnd"/>
          </w:p>
        </w:tc>
        <w:tc>
          <w:tcPr>
            <w:tcW w:w="1480" w:type="dxa"/>
          </w:tcPr>
          <w:p w:rsidR="00EE38DC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EE38DC" w:rsidRDefault="00EE38DC" w:rsidP="005942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сенатора Новикова И.В.</w:t>
            </w:r>
            <w:r w:rsidR="002E3DB1">
              <w:rPr>
                <w:rFonts w:ascii="Times New Roman" w:hAnsi="Times New Roman" w:cs="Times New Roman"/>
                <w:sz w:val="28"/>
                <w:szCs w:val="28"/>
              </w:rPr>
              <w:t xml:space="preserve">         (по согласованию)</w:t>
            </w:r>
          </w:p>
        </w:tc>
      </w:tr>
      <w:tr w:rsidR="00EE38DC" w:rsidTr="001E0E71">
        <w:tc>
          <w:tcPr>
            <w:tcW w:w="2739" w:type="dxa"/>
          </w:tcPr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Тихонова Оксана Эдуардовна</w:t>
            </w:r>
          </w:p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</w:tcPr>
          <w:p w:rsidR="00EE38DC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EE38DC" w:rsidRDefault="00EE38DC" w:rsidP="00EE38D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опеки и попечительства администрации Шенкурского муниципального округа</w:t>
            </w:r>
          </w:p>
        </w:tc>
      </w:tr>
      <w:tr w:rsidR="00EE38DC" w:rsidTr="001E0E71">
        <w:tc>
          <w:tcPr>
            <w:tcW w:w="2739" w:type="dxa"/>
          </w:tcPr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Елсакова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</w:t>
            </w:r>
          </w:p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</w:tcPr>
          <w:p w:rsidR="00EE38DC" w:rsidRPr="009315AE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EE38DC" w:rsidRDefault="00EE38DC" w:rsidP="00EE38D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культуры и спорта администрации Шенкурского муниципального округа Архангельской области</w:t>
            </w:r>
          </w:p>
        </w:tc>
      </w:tr>
      <w:tr w:rsidR="005942A4" w:rsidTr="001E0E71">
        <w:trPr>
          <w:trHeight w:val="970"/>
        </w:trPr>
        <w:tc>
          <w:tcPr>
            <w:tcW w:w="2739" w:type="dxa"/>
          </w:tcPr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Князева Надежда</w:t>
            </w:r>
          </w:p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  <w:p w:rsidR="00EE38DC" w:rsidRDefault="00EE38DC" w:rsidP="00EE3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2A4" w:rsidRDefault="005942A4" w:rsidP="00931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</w:tcPr>
          <w:p w:rsidR="005942A4" w:rsidRDefault="00EE38DC" w:rsidP="00EE38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</w:tcPr>
          <w:p w:rsidR="00EE38DC" w:rsidRDefault="005942A4" w:rsidP="005942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Совета молодежи, дублер главы</w:t>
            </w:r>
            <w:r w:rsidR="002E3DB1">
              <w:rPr>
                <w:rFonts w:ascii="Times New Roman" w:hAnsi="Times New Roman" w:cs="Times New Roman"/>
                <w:sz w:val="28"/>
                <w:szCs w:val="28"/>
              </w:rPr>
              <w:t xml:space="preserve">      (по согласованию)</w:t>
            </w:r>
          </w:p>
        </w:tc>
      </w:tr>
    </w:tbl>
    <w:p w:rsidR="009315AE" w:rsidRPr="00352983" w:rsidRDefault="009315AE" w:rsidP="003529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315AE" w:rsidRPr="00352983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52983"/>
    <w:rsid w:val="00035220"/>
    <w:rsid w:val="00062F1F"/>
    <w:rsid w:val="000C111A"/>
    <w:rsid w:val="00122E7C"/>
    <w:rsid w:val="001465B6"/>
    <w:rsid w:val="001E0E71"/>
    <w:rsid w:val="002E3DB1"/>
    <w:rsid w:val="002E639C"/>
    <w:rsid w:val="003357E0"/>
    <w:rsid w:val="00352178"/>
    <w:rsid w:val="00352983"/>
    <w:rsid w:val="00365134"/>
    <w:rsid w:val="003E5C64"/>
    <w:rsid w:val="00572C2E"/>
    <w:rsid w:val="005942A4"/>
    <w:rsid w:val="005944FE"/>
    <w:rsid w:val="005F27B3"/>
    <w:rsid w:val="00606B13"/>
    <w:rsid w:val="00622336"/>
    <w:rsid w:val="00634D61"/>
    <w:rsid w:val="006D5EF6"/>
    <w:rsid w:val="007073AD"/>
    <w:rsid w:val="00777085"/>
    <w:rsid w:val="007B52CD"/>
    <w:rsid w:val="0082246C"/>
    <w:rsid w:val="00874E07"/>
    <w:rsid w:val="008E1354"/>
    <w:rsid w:val="009315AE"/>
    <w:rsid w:val="00976481"/>
    <w:rsid w:val="009D1D7E"/>
    <w:rsid w:val="00A52274"/>
    <w:rsid w:val="00AB16E0"/>
    <w:rsid w:val="00AE1AB5"/>
    <w:rsid w:val="00BA01EF"/>
    <w:rsid w:val="00BA2F9F"/>
    <w:rsid w:val="00BB56FD"/>
    <w:rsid w:val="00BC6FFC"/>
    <w:rsid w:val="00BF09E0"/>
    <w:rsid w:val="00C05971"/>
    <w:rsid w:val="00CC676E"/>
    <w:rsid w:val="00CF1D55"/>
    <w:rsid w:val="00D023CA"/>
    <w:rsid w:val="00D93D70"/>
    <w:rsid w:val="00D9638A"/>
    <w:rsid w:val="00DE3D81"/>
    <w:rsid w:val="00DF5AA9"/>
    <w:rsid w:val="00E072A0"/>
    <w:rsid w:val="00E25BFA"/>
    <w:rsid w:val="00EE38DC"/>
    <w:rsid w:val="00F41DA0"/>
    <w:rsid w:val="00F41F34"/>
    <w:rsid w:val="00F572E9"/>
    <w:rsid w:val="00FA30D6"/>
    <w:rsid w:val="00FB3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9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315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42626-2C53-4210-972D-2FE011E27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Старкова Яна Павловна</cp:lastModifiedBy>
  <cp:revision>31</cp:revision>
  <cp:lastPrinted>2024-07-12T08:52:00Z</cp:lastPrinted>
  <dcterms:created xsi:type="dcterms:W3CDTF">2022-03-29T07:34:00Z</dcterms:created>
  <dcterms:modified xsi:type="dcterms:W3CDTF">2024-07-15T07:15:00Z</dcterms:modified>
</cp:coreProperties>
</file>